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DB0D9A" w:rsidRDefault="006F776D" w:rsidP="00C44167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DB0D9A">
        <w:rPr>
          <w:rFonts w:ascii="Georgia" w:hAnsi="Georgia"/>
          <w:b/>
          <w:iCs/>
          <w:sz w:val="28"/>
          <w:szCs w:val="28"/>
        </w:rPr>
        <w:t>PONUDBA</w:t>
      </w:r>
    </w:p>
    <w:p w:rsidR="006F776D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494"/>
      </w:tblGrid>
      <w:tr w:rsidR="00DB0D9A" w:rsidRPr="00A47186" w:rsidTr="00DE7130">
        <w:trPr>
          <w:trHeight w:val="680"/>
        </w:trPr>
        <w:tc>
          <w:tcPr>
            <w:tcW w:w="3828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A47186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DB0D9A" w:rsidRPr="00A47186" w:rsidRDefault="007E1EE3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DB0D9A" w:rsidRPr="00A47186" w:rsidTr="00DE7130">
        <w:trPr>
          <w:trHeight w:val="680"/>
        </w:trPr>
        <w:tc>
          <w:tcPr>
            <w:tcW w:w="3828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7E1EE3" w:rsidRPr="007E1EE3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DB0D9A" w:rsidRPr="00A47186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DB0D9A" w:rsidRPr="00A47186" w:rsidTr="00960DDF">
        <w:trPr>
          <w:trHeight w:val="929"/>
        </w:trPr>
        <w:tc>
          <w:tcPr>
            <w:tcW w:w="3828" w:type="dxa"/>
            <w:shd w:val="clear" w:color="auto" w:fill="DBE5F1"/>
            <w:vAlign w:val="center"/>
          </w:tcPr>
          <w:p w:rsidR="00DB0D9A" w:rsidRPr="00A47186" w:rsidRDefault="00DB0D9A" w:rsidP="00960DDF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Predmet javnega naročila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DB0D9A" w:rsidRPr="00960DDF" w:rsidRDefault="00FC67CA" w:rsidP="00960DDF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C67CA">
              <w:rPr>
                <w:rFonts w:ascii="Georgia" w:hAnsi="Georgia"/>
                <w:b/>
                <w:iCs/>
              </w:rPr>
              <w:t>Prevzem in odvoz nastalih odpadkov pri povzročitelju ter oddaja odpad</w:t>
            </w:r>
            <w:bookmarkStart w:id="0" w:name="_GoBack"/>
            <w:bookmarkEnd w:id="0"/>
            <w:r w:rsidRPr="00FC67CA">
              <w:rPr>
                <w:rFonts w:ascii="Georgia" w:hAnsi="Georgia"/>
                <w:b/>
                <w:iCs/>
              </w:rPr>
              <w:t>kov na ustrezna odlagališča z izdajo evidenčnega lista</w:t>
            </w:r>
          </w:p>
        </w:tc>
      </w:tr>
    </w:tbl>
    <w:p w:rsidR="008A34F9" w:rsidRDefault="008A34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DB0D9A" w:rsidRPr="00A47186" w:rsidTr="006161F9">
        <w:trPr>
          <w:trHeight w:val="680"/>
        </w:trPr>
        <w:tc>
          <w:tcPr>
            <w:tcW w:w="3110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84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Ponudnik je MSP:</w:t>
            </w:r>
          </w:p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Pr="00A47186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A47186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6161F9" w:rsidRPr="006161F9" w:rsidRDefault="006161F9" w:rsidP="006161F9">
      <w:pPr>
        <w:spacing w:after="0" w:line="240" w:lineRule="auto"/>
        <w:jc w:val="both"/>
        <w:rPr>
          <w:rFonts w:ascii="Georgia" w:hAnsi="Georgia"/>
        </w:rPr>
      </w:pPr>
      <w:r w:rsidRPr="006161F9">
        <w:rPr>
          <w:rFonts w:ascii="Georgia" w:hAnsi="Georgia"/>
          <w:b/>
        </w:rPr>
        <w:lastRenderedPageBreak/>
        <w:t>PONUDNIK NASTOPA S PODIZVAJALCI</w:t>
      </w:r>
      <w:r w:rsidRPr="006161F9">
        <w:rPr>
          <w:rFonts w:ascii="Georgia" w:hAnsi="Georgia"/>
        </w:rPr>
        <w:t xml:space="preserve"> (ustrezno označite)</w:t>
      </w:r>
    </w:p>
    <w:p w:rsidR="006161F9" w:rsidRPr="006161F9" w:rsidRDefault="006161F9" w:rsidP="006161F9">
      <w:pPr>
        <w:spacing w:after="0" w:line="240" w:lineRule="auto"/>
        <w:jc w:val="both"/>
        <w:rPr>
          <w:rFonts w:ascii="Georgia" w:hAnsi="Georgia"/>
          <w:b/>
        </w:rPr>
      </w:pPr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6161F9">
        <w:rPr>
          <w:rFonts w:ascii="Georgia" w:hAnsi="Georgia"/>
          <w:b/>
        </w:rPr>
        <w:t>DA</w:t>
      </w:r>
      <w:r w:rsidRPr="006161F9">
        <w:rPr>
          <w:rFonts w:ascii="Georgia" w:hAnsi="Georgia"/>
        </w:rPr>
        <w:tab/>
      </w:r>
      <w:bookmarkStart w:id="1" w:name="Check1"/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FC67CA">
        <w:rPr>
          <w:rFonts w:ascii="Georgia" w:hAnsi="Georgia"/>
        </w:rPr>
      </w:r>
      <w:r w:rsidR="00FC67CA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bookmarkEnd w:id="1"/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  <w:b/>
        </w:rPr>
        <w:t>NE</w:t>
      </w:r>
      <w:r w:rsidRPr="006161F9">
        <w:rPr>
          <w:rFonts w:ascii="Georgia" w:hAnsi="Georgia"/>
          <w:b/>
        </w:rPr>
        <w:tab/>
      </w:r>
      <w:r w:rsidRPr="006161F9">
        <w:rPr>
          <w:rFonts w:ascii="Georgia" w:hAnsi="Georgia"/>
        </w:rPr>
        <w:tab/>
      </w:r>
      <w:bookmarkStart w:id="2" w:name="Check2"/>
      <w:r w:rsidRPr="006161F9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FC67CA">
        <w:rPr>
          <w:rFonts w:ascii="Georgia" w:hAnsi="Georgia"/>
        </w:rPr>
      </w:r>
      <w:r w:rsidR="00FC67CA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bookmarkEnd w:id="2"/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6161F9">
        <w:rPr>
          <w:rFonts w:ascii="Georgia" w:hAnsi="Georgia"/>
          <w:b/>
          <w:sz w:val="20"/>
          <w:szCs w:val="20"/>
        </w:rPr>
        <w:t>TABELA ZA PODIZVAJALCE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6161F9">
        <w:rPr>
          <w:rFonts w:ascii="Georgia" w:hAnsi="Georg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6161F9">
        <w:rPr>
          <w:rFonts w:ascii="Georgia" w:hAnsi="Georg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 xml:space="preserve">*V primeru, da ponudnik nastopa z </w:t>
      </w:r>
      <w:proofErr w:type="spellStart"/>
      <w:r w:rsidRPr="006161F9">
        <w:rPr>
          <w:rFonts w:ascii="Georgia" w:hAnsi="Georgia"/>
          <w:iCs/>
        </w:rPr>
        <w:t>večimi</w:t>
      </w:r>
      <w:proofErr w:type="spellEnd"/>
      <w:r w:rsidRPr="006161F9">
        <w:rPr>
          <w:rFonts w:ascii="Georgia" w:hAnsi="Georgia"/>
          <w:iCs/>
        </w:rPr>
        <w:t xml:space="preserve"> podizvajalci, tabelo ustrezno kopira.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>* Izpolnjen ESPD podizvajalcev v skladu z 79. členom ZJN-3.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  <w:sectPr w:rsidR="006161F9" w:rsidRPr="006161F9" w:rsidSect="00C03122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6161F9" w:rsidRPr="006161F9" w:rsidRDefault="006161F9" w:rsidP="006161F9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6161F9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jc w:val="both"/>
        <w:rPr>
          <w:rFonts w:ascii="Georgia" w:hAnsi="Georgia"/>
        </w:rPr>
      </w:pPr>
      <w:r w:rsidRPr="006161F9">
        <w:rPr>
          <w:rFonts w:ascii="Georgia" w:hAnsi="Georgia"/>
        </w:rPr>
        <w:t>V skladu z 5. odstavkom 94. člena ZJN-3 izjavljamo (ustrezno označite):</w:t>
      </w:r>
    </w:p>
    <w:p w:rsidR="006161F9" w:rsidRPr="006161F9" w:rsidRDefault="006161F9" w:rsidP="006161F9">
      <w:pPr>
        <w:ind w:left="720"/>
        <w:jc w:val="both"/>
        <w:rPr>
          <w:rFonts w:ascii="Georgia" w:hAnsi="Georgia"/>
        </w:rPr>
      </w:pPr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FC67CA">
        <w:rPr>
          <w:rFonts w:ascii="Georgia" w:hAnsi="Georgia"/>
        </w:rPr>
      </w:r>
      <w:r w:rsidR="00FC67CA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r w:rsidRPr="006161F9">
        <w:rPr>
          <w:rFonts w:ascii="Georgia" w:hAnsi="Georgia"/>
        </w:rPr>
        <w:tab/>
        <w:t>DA zahtevamo izvedbo neposrednih plačil s strani naročnika;</w:t>
      </w:r>
    </w:p>
    <w:p w:rsidR="006161F9" w:rsidRPr="006161F9" w:rsidRDefault="006161F9" w:rsidP="006161F9">
      <w:pPr>
        <w:ind w:left="720"/>
        <w:jc w:val="both"/>
        <w:rPr>
          <w:rFonts w:ascii="Georgia" w:hAnsi="Georgia"/>
        </w:rPr>
      </w:pPr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FC67CA">
        <w:rPr>
          <w:rFonts w:ascii="Georgia" w:hAnsi="Georgia"/>
        </w:rPr>
      </w:r>
      <w:r w:rsidR="00FC67CA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r w:rsidRPr="006161F9">
        <w:rPr>
          <w:rFonts w:ascii="Georgia" w:hAnsi="Georgia"/>
        </w:rPr>
        <w:tab/>
        <w:t>NE zahtevamo izvedbe neposrednih plačil s strani naročnika.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jc w:val="both"/>
        <w:rPr>
          <w:rFonts w:ascii="Georgia" w:hAnsi="Georgia"/>
        </w:rPr>
      </w:pPr>
      <w:r w:rsidRPr="006161F9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rPr>
          <w:rFonts w:ascii="Georgia" w:hAnsi="Georgia"/>
          <w:b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>*V primeru, da ponudnik nastopa z več podizvajalci, se zahteva ustrezno kopira.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jc w:val="center"/>
        <w:rPr>
          <w:rFonts w:ascii="Georgia" w:hAnsi="Georgia"/>
          <w:iCs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6161F9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rPr>
          <w:rFonts w:ascii="Georgia" w:hAnsi="Georgia"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82209" w:rsidRPr="00320BDF" w:rsidRDefault="00982209" w:rsidP="00320BDF">
      <w:pPr>
        <w:rPr>
          <w:rFonts w:ascii="Georgia" w:hAnsi="Georgia"/>
          <w:b/>
        </w:rPr>
      </w:pPr>
    </w:p>
    <w:sectPr w:rsidR="00982209" w:rsidRPr="00320BDF" w:rsidSect="00C0312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C1" w:rsidRDefault="00DC57C1" w:rsidP="002D3F7F">
      <w:pPr>
        <w:spacing w:after="0" w:line="240" w:lineRule="auto"/>
      </w:pPr>
      <w:r>
        <w:separator/>
      </w:r>
    </w:p>
  </w:endnote>
  <w:endnote w:type="continuationSeparator" w:id="0">
    <w:p w:rsidR="00DC57C1" w:rsidRDefault="00DC57C1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Pr="003D4688" w:rsidRDefault="006161F9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C67CA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C67CA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6161F9" w:rsidRDefault="006161F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461710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FC67CA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FC67CA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46171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C1" w:rsidRDefault="00DC57C1" w:rsidP="002D3F7F">
      <w:pPr>
        <w:spacing w:after="0" w:line="240" w:lineRule="auto"/>
      </w:pPr>
      <w:r>
        <w:separator/>
      </w:r>
    </w:p>
  </w:footnote>
  <w:footnote w:type="continuationSeparator" w:id="0">
    <w:p w:rsidR="00DC57C1" w:rsidRDefault="00DC57C1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Default="00FC67C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3" type="#_x0000_t136" style="position:absolute;margin-left:0;margin-top:0;width:497.4pt;height:142.1pt;rotation:315;z-index:-25165004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Default="00FC67C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4" type="#_x0000_t136" style="position:absolute;margin-left:0;margin-top:0;width:497.4pt;height:142.1pt;rotation:315;z-index:-251649024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Default="00FC67C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52" type="#_x0000_t136" style="position:absolute;margin-left:0;margin-top:0;width:497.4pt;height:142.1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FC67C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7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FC67C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8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FC67C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6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.25pt;height:9.7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24CD3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943172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868A9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1"/>
  </w:num>
  <w:num w:numId="9">
    <w:abstractNumId w:val="5"/>
  </w:num>
  <w:num w:numId="10">
    <w:abstractNumId w:val="19"/>
  </w:num>
  <w:num w:numId="11">
    <w:abstractNumId w:val="15"/>
  </w:num>
  <w:num w:numId="12">
    <w:abstractNumId w:val="8"/>
  </w:num>
  <w:num w:numId="13">
    <w:abstractNumId w:val="18"/>
  </w:num>
  <w:num w:numId="14">
    <w:abstractNumId w:val="13"/>
  </w:num>
  <w:num w:numId="15">
    <w:abstractNumId w:val="11"/>
  </w:num>
  <w:num w:numId="16">
    <w:abstractNumId w:val="0"/>
  </w:num>
  <w:num w:numId="17">
    <w:abstractNumId w:val="20"/>
  </w:num>
  <w:num w:numId="18">
    <w:abstractNumId w:val="14"/>
  </w:num>
  <w:num w:numId="19">
    <w:abstractNumId w:val="3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6939"/>
    <w:rsid w:val="00077B6D"/>
    <w:rsid w:val="000D6584"/>
    <w:rsid w:val="000F39D6"/>
    <w:rsid w:val="000F4262"/>
    <w:rsid w:val="00141F49"/>
    <w:rsid w:val="00152C18"/>
    <w:rsid w:val="00174625"/>
    <w:rsid w:val="00176963"/>
    <w:rsid w:val="00181ED4"/>
    <w:rsid w:val="00190765"/>
    <w:rsid w:val="001A4D97"/>
    <w:rsid w:val="001B27B6"/>
    <w:rsid w:val="001C2C3C"/>
    <w:rsid w:val="001F64BD"/>
    <w:rsid w:val="00200CB3"/>
    <w:rsid w:val="00202F99"/>
    <w:rsid w:val="00221EF5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300E1E"/>
    <w:rsid w:val="003067B9"/>
    <w:rsid w:val="00306AE9"/>
    <w:rsid w:val="00320BDF"/>
    <w:rsid w:val="00325456"/>
    <w:rsid w:val="00325F7F"/>
    <w:rsid w:val="0033688A"/>
    <w:rsid w:val="00361F43"/>
    <w:rsid w:val="00380167"/>
    <w:rsid w:val="003B623F"/>
    <w:rsid w:val="003B6EB6"/>
    <w:rsid w:val="003D4688"/>
    <w:rsid w:val="003D4A0E"/>
    <w:rsid w:val="003E31D5"/>
    <w:rsid w:val="003E7305"/>
    <w:rsid w:val="004071A3"/>
    <w:rsid w:val="00416675"/>
    <w:rsid w:val="00457233"/>
    <w:rsid w:val="00461710"/>
    <w:rsid w:val="00465F57"/>
    <w:rsid w:val="00482F86"/>
    <w:rsid w:val="004B07D8"/>
    <w:rsid w:val="004D0358"/>
    <w:rsid w:val="004D3E06"/>
    <w:rsid w:val="00563360"/>
    <w:rsid w:val="00563A97"/>
    <w:rsid w:val="00586EFB"/>
    <w:rsid w:val="005914DA"/>
    <w:rsid w:val="005A3F27"/>
    <w:rsid w:val="005B0434"/>
    <w:rsid w:val="005C17F0"/>
    <w:rsid w:val="005F5563"/>
    <w:rsid w:val="0061050F"/>
    <w:rsid w:val="006161F9"/>
    <w:rsid w:val="00627389"/>
    <w:rsid w:val="00630D30"/>
    <w:rsid w:val="00631DC9"/>
    <w:rsid w:val="00634589"/>
    <w:rsid w:val="00634C09"/>
    <w:rsid w:val="006574A3"/>
    <w:rsid w:val="00670D32"/>
    <w:rsid w:val="00671099"/>
    <w:rsid w:val="00671F9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73638"/>
    <w:rsid w:val="00794FBF"/>
    <w:rsid w:val="007A3175"/>
    <w:rsid w:val="007B19A2"/>
    <w:rsid w:val="007B30A6"/>
    <w:rsid w:val="007B3547"/>
    <w:rsid w:val="007D5275"/>
    <w:rsid w:val="007E1EE3"/>
    <w:rsid w:val="008027FE"/>
    <w:rsid w:val="00834825"/>
    <w:rsid w:val="008361B9"/>
    <w:rsid w:val="00854BAC"/>
    <w:rsid w:val="008755C7"/>
    <w:rsid w:val="00876F4F"/>
    <w:rsid w:val="00877245"/>
    <w:rsid w:val="0089707E"/>
    <w:rsid w:val="008A34F9"/>
    <w:rsid w:val="008A7A18"/>
    <w:rsid w:val="0090424A"/>
    <w:rsid w:val="009075CC"/>
    <w:rsid w:val="0091558F"/>
    <w:rsid w:val="00916F30"/>
    <w:rsid w:val="00922295"/>
    <w:rsid w:val="0094594D"/>
    <w:rsid w:val="00960DDF"/>
    <w:rsid w:val="0096447D"/>
    <w:rsid w:val="00982209"/>
    <w:rsid w:val="00984C53"/>
    <w:rsid w:val="009911AD"/>
    <w:rsid w:val="00992F40"/>
    <w:rsid w:val="009C6C40"/>
    <w:rsid w:val="009D0667"/>
    <w:rsid w:val="009D6AF3"/>
    <w:rsid w:val="009E6448"/>
    <w:rsid w:val="009F3195"/>
    <w:rsid w:val="009F78B3"/>
    <w:rsid w:val="00A52AC1"/>
    <w:rsid w:val="00A81FBE"/>
    <w:rsid w:val="00A86FF4"/>
    <w:rsid w:val="00AB209D"/>
    <w:rsid w:val="00AB2BFA"/>
    <w:rsid w:val="00AB3E7F"/>
    <w:rsid w:val="00AB44B5"/>
    <w:rsid w:val="00AC14F1"/>
    <w:rsid w:val="00AD21BC"/>
    <w:rsid w:val="00AF0040"/>
    <w:rsid w:val="00B32F5A"/>
    <w:rsid w:val="00B33017"/>
    <w:rsid w:val="00B35FFD"/>
    <w:rsid w:val="00B44306"/>
    <w:rsid w:val="00B8689F"/>
    <w:rsid w:val="00BA4964"/>
    <w:rsid w:val="00BE14DB"/>
    <w:rsid w:val="00C03122"/>
    <w:rsid w:val="00C048E1"/>
    <w:rsid w:val="00C205B9"/>
    <w:rsid w:val="00C36317"/>
    <w:rsid w:val="00C44167"/>
    <w:rsid w:val="00C64A1A"/>
    <w:rsid w:val="00CA7B8A"/>
    <w:rsid w:val="00CC085D"/>
    <w:rsid w:val="00CC5FDF"/>
    <w:rsid w:val="00CF6A3F"/>
    <w:rsid w:val="00D10900"/>
    <w:rsid w:val="00D32711"/>
    <w:rsid w:val="00D605C6"/>
    <w:rsid w:val="00D62DD9"/>
    <w:rsid w:val="00D82D9D"/>
    <w:rsid w:val="00DA06A8"/>
    <w:rsid w:val="00DA23B6"/>
    <w:rsid w:val="00DB0D9A"/>
    <w:rsid w:val="00DB617A"/>
    <w:rsid w:val="00DC57C1"/>
    <w:rsid w:val="00DE48E2"/>
    <w:rsid w:val="00DE6E4A"/>
    <w:rsid w:val="00DE7130"/>
    <w:rsid w:val="00DF27B3"/>
    <w:rsid w:val="00E16618"/>
    <w:rsid w:val="00E20114"/>
    <w:rsid w:val="00E25DEA"/>
    <w:rsid w:val="00E3015D"/>
    <w:rsid w:val="00E4270F"/>
    <w:rsid w:val="00E52554"/>
    <w:rsid w:val="00EB17E6"/>
    <w:rsid w:val="00EB6A2B"/>
    <w:rsid w:val="00F03991"/>
    <w:rsid w:val="00F04963"/>
    <w:rsid w:val="00F05967"/>
    <w:rsid w:val="00F1474D"/>
    <w:rsid w:val="00F21E41"/>
    <w:rsid w:val="00F22404"/>
    <w:rsid w:val="00F358F7"/>
    <w:rsid w:val="00F550A8"/>
    <w:rsid w:val="00F723E8"/>
    <w:rsid w:val="00F73811"/>
    <w:rsid w:val="00F769B4"/>
    <w:rsid w:val="00F902AF"/>
    <w:rsid w:val="00FB6702"/>
    <w:rsid w:val="00FC32C1"/>
    <w:rsid w:val="00FC6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7BDED8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6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F118A-DCAA-4A24-8D7D-90B69B5C4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250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Uporabnik</cp:lastModifiedBy>
  <cp:revision>39</cp:revision>
  <cp:lastPrinted>2016-09-21T05:09:00Z</cp:lastPrinted>
  <dcterms:created xsi:type="dcterms:W3CDTF">2016-10-05T12:24:00Z</dcterms:created>
  <dcterms:modified xsi:type="dcterms:W3CDTF">2020-12-28T07:10:00Z</dcterms:modified>
</cp:coreProperties>
</file>